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0BE60B" w14:textId="77777777" w:rsidR="00D347D8" w:rsidRPr="00D347D8" w:rsidRDefault="004F1014" w:rsidP="00D347D8">
      <w:pPr>
        <w:spacing w:after="160" w:line="288" w:lineRule="auto"/>
        <w:jc w:val="center"/>
        <w:rPr>
          <w:rFonts w:ascii="Times New Roman" w:eastAsia="Times New Roman" w:hAnsi="Times New Roman" w:cs="Times New Roman"/>
          <w:b/>
          <w:iCs/>
          <w:sz w:val="32"/>
          <w:szCs w:val="36"/>
        </w:rPr>
      </w:pPr>
      <w:r w:rsidRPr="00D347D8">
        <w:rPr>
          <w:rFonts w:ascii="Times New Roman" w:eastAsia="Times New Roman" w:hAnsi="Times New Roman" w:cs="Times New Roman"/>
          <w:b/>
          <w:iCs/>
          <w:sz w:val="32"/>
          <w:szCs w:val="36"/>
        </w:rPr>
        <w:t>Những Lời Khai Thị Trí Huệ Trong Kinh Kim Cang</w:t>
      </w:r>
    </w:p>
    <w:p w14:paraId="6120C06A" w14:textId="6ABADF0D" w:rsidR="00D347D8" w:rsidRPr="00D347D8" w:rsidRDefault="004F1014" w:rsidP="00D347D8">
      <w:pPr>
        <w:spacing w:after="0" w:line="288" w:lineRule="auto"/>
        <w:rPr>
          <w:rFonts w:ascii="Times New Roman" w:eastAsia="Times New Roman" w:hAnsi="Times New Roman" w:cs="Times New Roman"/>
          <w:sz w:val="28"/>
          <w:szCs w:val="24"/>
        </w:rPr>
      </w:pPr>
      <w:r w:rsidRPr="00D347D8">
        <w:rPr>
          <w:rFonts w:ascii="Times New Roman" w:eastAsia="Times New Roman" w:hAnsi="Times New Roman" w:cs="Times New Roman"/>
          <w:b/>
          <w:iCs/>
          <w:sz w:val="28"/>
          <w:szCs w:val="28"/>
        </w:rPr>
        <w:t>Chủ Đề 44:</w:t>
      </w:r>
      <w:r w:rsidRPr="00D347D8">
        <w:rPr>
          <w:rFonts w:ascii="Times New Roman" w:eastAsia="Times New Roman" w:hAnsi="Times New Roman" w:cs="Times New Roman"/>
          <w:iCs/>
          <w:sz w:val="28"/>
          <w:szCs w:val="28"/>
        </w:rPr>
        <w:t xml:space="preserve"> </w:t>
      </w:r>
      <w:r w:rsidRPr="00D347D8">
        <w:rPr>
          <w:rFonts w:ascii="Times New Roman" w:eastAsia="Times New Roman" w:hAnsi="Times New Roman" w:cs="Times New Roman"/>
          <w:b/>
          <w:bCs/>
          <w:sz w:val="28"/>
          <w:szCs w:val="28"/>
        </w:rPr>
        <w:t>Đây Là Chân Sám Hối, Hay Diệt Trọng Tội Định Nghiệp</w:t>
      </w:r>
    </w:p>
    <w:p w14:paraId="66B1D60B" w14:textId="3264CD4E" w:rsidR="00501EC9" w:rsidRDefault="00501EC9" w:rsidP="00501EC9">
      <w:pPr>
        <w:spacing w:after="0" w:line="288" w:lineRule="auto"/>
        <w:rPr>
          <w:rFonts w:ascii="Times New Roman" w:eastAsia="Times New Roman" w:hAnsi="Times New Roman" w:cs="Times New Roman"/>
          <w:b/>
          <w:bCs/>
          <w:sz w:val="28"/>
          <w:szCs w:val="28"/>
        </w:rPr>
      </w:pPr>
      <w:r w:rsidRPr="00501EC9">
        <w:rPr>
          <w:rFonts w:ascii="Times New Roman" w:eastAsia="Times New Roman" w:hAnsi="Times New Roman" w:cs="Times New Roman"/>
          <w:b/>
          <w:bCs/>
          <w:sz w:val="28"/>
          <w:szCs w:val="28"/>
        </w:rPr>
        <w:t>Chủ giảng:</w:t>
      </w:r>
      <w:r w:rsidRPr="00501EC9">
        <w:rPr>
          <w:rFonts w:ascii="Times New Roman" w:eastAsia="Times New Roman" w:hAnsi="Times New Roman" w:cs="Times New Roman"/>
          <w:bCs/>
          <w:sz w:val="28"/>
          <w:szCs w:val="28"/>
        </w:rPr>
        <w:t xml:space="preserve"> Pháp sư Tịnh Không</w:t>
      </w:r>
    </w:p>
    <w:p w14:paraId="4C020EE6" w14:textId="59211F12" w:rsidR="004F1014" w:rsidRPr="00D347D8" w:rsidRDefault="004F1014" w:rsidP="00D347D8">
      <w:pPr>
        <w:spacing w:after="0" w:line="288" w:lineRule="auto"/>
        <w:rPr>
          <w:rFonts w:ascii="Times New Roman" w:eastAsia="Times New Roman" w:hAnsi="Times New Roman" w:cs="Times New Roman"/>
          <w:sz w:val="28"/>
          <w:szCs w:val="28"/>
        </w:rPr>
      </w:pPr>
      <w:r w:rsidRPr="00D347D8">
        <w:rPr>
          <w:rFonts w:ascii="Times New Roman" w:eastAsia="Times New Roman" w:hAnsi="Times New Roman" w:cs="Times New Roman"/>
          <w:b/>
          <w:bCs/>
          <w:sz w:val="28"/>
          <w:szCs w:val="28"/>
        </w:rPr>
        <w:t>Thời gian:</w:t>
      </w:r>
      <w:r w:rsidRPr="00D347D8">
        <w:rPr>
          <w:rFonts w:ascii="Times New Roman" w:eastAsia="Times New Roman" w:hAnsi="Times New Roman" w:cs="Times New Roman"/>
          <w:sz w:val="28"/>
          <w:szCs w:val="28"/>
        </w:rPr>
        <w:t xml:space="preserve"> Tháng 05 năm 1995</w:t>
      </w:r>
    </w:p>
    <w:p w14:paraId="06025B09" w14:textId="77777777" w:rsidR="004F1014" w:rsidRPr="00D347D8" w:rsidRDefault="004F1014" w:rsidP="00D347D8">
      <w:pPr>
        <w:spacing w:after="0" w:line="288" w:lineRule="auto"/>
        <w:rPr>
          <w:rFonts w:ascii="Times New Roman" w:eastAsia="Times New Roman" w:hAnsi="Times New Roman" w:cs="Times New Roman"/>
          <w:sz w:val="28"/>
          <w:szCs w:val="28"/>
        </w:rPr>
      </w:pPr>
      <w:r w:rsidRPr="00D347D8">
        <w:rPr>
          <w:rFonts w:ascii="Times New Roman" w:eastAsia="Times New Roman" w:hAnsi="Times New Roman" w:cs="Times New Roman"/>
          <w:b/>
          <w:bCs/>
          <w:sz w:val="28"/>
          <w:szCs w:val="28"/>
        </w:rPr>
        <w:t>Địa điểm:</w:t>
      </w:r>
      <w:r w:rsidRPr="00D347D8">
        <w:rPr>
          <w:rFonts w:ascii="Times New Roman" w:eastAsia="Times New Roman" w:hAnsi="Times New Roman" w:cs="Times New Roman"/>
          <w:sz w:val="28"/>
          <w:szCs w:val="28"/>
        </w:rPr>
        <w:t xml:space="preserve"> Cư Sĩ Lâm Phật Giáo Singapore</w:t>
      </w:r>
    </w:p>
    <w:p w14:paraId="236B14B4" w14:textId="77777777" w:rsidR="004F1014" w:rsidRPr="00D347D8" w:rsidRDefault="004F1014" w:rsidP="00D347D8">
      <w:pPr>
        <w:spacing w:after="0" w:line="288" w:lineRule="auto"/>
        <w:rPr>
          <w:rFonts w:ascii="Times New Roman" w:eastAsia="Times New Roman" w:hAnsi="Times New Roman" w:cs="Times New Roman"/>
          <w:sz w:val="28"/>
          <w:szCs w:val="28"/>
        </w:rPr>
      </w:pPr>
      <w:r w:rsidRPr="00D347D8">
        <w:rPr>
          <w:rFonts w:ascii="Times New Roman" w:eastAsia="Times New Roman" w:hAnsi="Times New Roman" w:cs="Times New Roman"/>
          <w:b/>
          <w:bCs/>
          <w:sz w:val="28"/>
          <w:szCs w:val="28"/>
        </w:rPr>
        <w:t>Trích lục từ:</w:t>
      </w:r>
      <w:r w:rsidRPr="00D347D8">
        <w:rPr>
          <w:rFonts w:ascii="Times New Roman" w:eastAsia="Times New Roman" w:hAnsi="Times New Roman" w:cs="Times New Roman"/>
          <w:sz w:val="28"/>
          <w:szCs w:val="28"/>
        </w:rPr>
        <w:t xml:space="preserve"> Báo cáo nghiên cứu Kim Cang Bát Nhã (Tập 003)</w:t>
      </w:r>
    </w:p>
    <w:p w14:paraId="5E060C37" w14:textId="77777777" w:rsidR="004F1014" w:rsidRPr="00D347D8" w:rsidRDefault="004F1014" w:rsidP="00D347D8">
      <w:pPr>
        <w:spacing w:after="0" w:line="288" w:lineRule="auto"/>
        <w:rPr>
          <w:rFonts w:ascii="Times New Roman" w:eastAsia="Times New Roman" w:hAnsi="Times New Roman" w:cs="Times New Roman"/>
          <w:sz w:val="28"/>
          <w:szCs w:val="28"/>
        </w:rPr>
      </w:pPr>
      <w:r w:rsidRPr="00D347D8">
        <w:rPr>
          <w:rFonts w:ascii="Times New Roman" w:eastAsia="Times New Roman" w:hAnsi="Times New Roman" w:cs="Times New Roman"/>
          <w:b/>
          <w:sz w:val="28"/>
          <w:szCs w:val="28"/>
        </w:rPr>
        <w:t>Chuyển ngữ:</w:t>
      </w:r>
      <w:r w:rsidRPr="00D347D8">
        <w:rPr>
          <w:rFonts w:ascii="Times New Roman" w:eastAsia="Times New Roman" w:hAnsi="Times New Roman" w:cs="Times New Roman"/>
          <w:sz w:val="28"/>
          <w:szCs w:val="28"/>
        </w:rPr>
        <w:t xml:space="preserve"> Tịch Minh</w:t>
      </w:r>
    </w:p>
    <w:p w14:paraId="290F771E" w14:textId="777ACA89" w:rsidR="004F1014" w:rsidRPr="00D347D8" w:rsidRDefault="00D347D8" w:rsidP="00726D5E">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51598B45" w14:textId="77777777" w:rsidR="00483DBE" w:rsidRPr="00D347D8" w:rsidRDefault="00483DBE" w:rsidP="00D347D8">
      <w:pPr>
        <w:spacing w:after="160" w:line="288" w:lineRule="auto"/>
        <w:ind w:firstLine="540"/>
        <w:jc w:val="both"/>
        <w:rPr>
          <w:rFonts w:ascii="Times New Roman" w:eastAsia="Times New Roman" w:hAnsi="Times New Roman" w:cs="Times New Roman"/>
          <w:b/>
          <w:sz w:val="28"/>
          <w:szCs w:val="28"/>
        </w:rPr>
      </w:pPr>
      <w:r w:rsidRPr="00D347D8">
        <w:rPr>
          <w:rFonts w:ascii="Times New Roman" w:eastAsia="DFKai-SB" w:hAnsi="Times New Roman" w:cs="Times New Roman"/>
          <w:b/>
          <w:bCs/>
          <w:sz w:val="28"/>
          <w:szCs w:val="28"/>
        </w:rPr>
        <w:t>【</w:t>
      </w:r>
      <w:r w:rsidRPr="00D347D8">
        <w:rPr>
          <w:rFonts w:ascii="Times New Roman" w:eastAsia="Times New Roman" w:hAnsi="Times New Roman" w:cs="Times New Roman"/>
          <w:b/>
          <w:bCs/>
          <w:sz w:val="28"/>
          <w:szCs w:val="28"/>
        </w:rPr>
        <w:t>Đây là chân thật sám hối, hay diệt trừ được trọng tội và định nghiệp.</w:t>
      </w:r>
      <w:r w:rsidRPr="00D347D8">
        <w:rPr>
          <w:rFonts w:ascii="Times New Roman" w:eastAsia="DFKai-SB" w:hAnsi="Times New Roman" w:cs="Times New Roman"/>
          <w:b/>
          <w:bCs/>
          <w:sz w:val="28"/>
          <w:szCs w:val="28"/>
        </w:rPr>
        <w:t>】</w:t>
      </w:r>
    </w:p>
    <w:p w14:paraId="7340B9F1" w14:textId="77777777" w:rsidR="00483DBE" w:rsidRPr="00D347D8" w:rsidRDefault="00483DBE" w:rsidP="00D347D8">
      <w:pPr>
        <w:spacing w:after="160" w:line="288" w:lineRule="auto"/>
        <w:ind w:firstLine="540"/>
        <w:jc w:val="both"/>
        <w:rPr>
          <w:rFonts w:ascii="Times New Roman" w:eastAsia="Times New Roman" w:hAnsi="Times New Roman" w:cs="Times New Roman"/>
          <w:sz w:val="28"/>
          <w:szCs w:val="28"/>
        </w:rPr>
      </w:pPr>
      <w:r w:rsidRPr="00D347D8">
        <w:rPr>
          <w:rFonts w:ascii="Times New Roman" w:eastAsia="Times New Roman" w:hAnsi="Times New Roman" w:cs="Times New Roman"/>
          <w:sz w:val="28"/>
          <w:szCs w:val="28"/>
        </w:rPr>
        <w:t>Trong rất nhiều kinh luận Đại thừa đều nói rằng định nghiệp thì không thể chuyển. Kỳ thực, đó là lời phương tiện của Đức Phật, chứ chẳng phải lời chân thật rốt ráo. Đó là Đức Phật đưa ra lời cảnh báo nghiêm khắc, nhằm khuyên răn, sách tấn để chúng ta đừng tạo trọng tội.</w:t>
      </w:r>
    </w:p>
    <w:p w14:paraId="152A57A0" w14:textId="77777777" w:rsidR="00483DBE" w:rsidRPr="00D347D8" w:rsidRDefault="00483DBE" w:rsidP="00D347D8">
      <w:pPr>
        <w:spacing w:after="160" w:line="288" w:lineRule="auto"/>
        <w:ind w:firstLine="540"/>
        <w:jc w:val="both"/>
        <w:rPr>
          <w:rFonts w:ascii="Times New Roman" w:eastAsia="Times New Roman" w:hAnsi="Times New Roman" w:cs="Times New Roman"/>
          <w:sz w:val="28"/>
          <w:szCs w:val="28"/>
        </w:rPr>
      </w:pPr>
      <w:r w:rsidRPr="00D347D8">
        <w:rPr>
          <w:rFonts w:ascii="Times New Roman" w:eastAsia="Times New Roman" w:hAnsi="Times New Roman" w:cs="Times New Roman"/>
          <w:sz w:val="28"/>
          <w:szCs w:val="28"/>
        </w:rPr>
        <w:t>Trên thực tế, định nghiệp vẫn có thể chuyển được, có điều là rất khó. Muốn chuyển định nghiệp thì nhất định phải kiến tánh mới chuyển được, nếu không kiến tánh thì không thể chuyển.</w:t>
      </w:r>
    </w:p>
    <w:p w14:paraId="14705F62" w14:textId="77777777" w:rsidR="00483DBE" w:rsidRPr="00D347D8" w:rsidRDefault="00483DBE" w:rsidP="00D347D8">
      <w:pPr>
        <w:spacing w:after="160" w:line="288" w:lineRule="auto"/>
        <w:ind w:firstLine="540"/>
        <w:jc w:val="both"/>
        <w:rPr>
          <w:rFonts w:ascii="Times New Roman" w:eastAsia="Times New Roman" w:hAnsi="Times New Roman" w:cs="Times New Roman"/>
          <w:sz w:val="28"/>
          <w:szCs w:val="28"/>
        </w:rPr>
      </w:pPr>
      <w:r w:rsidRPr="00D347D8">
        <w:rPr>
          <w:rFonts w:ascii="Times New Roman" w:eastAsia="Times New Roman" w:hAnsi="Times New Roman" w:cs="Times New Roman"/>
          <w:sz w:val="28"/>
          <w:szCs w:val="28"/>
        </w:rPr>
        <w:t>Người tu định cũng không chuyển nổi định nghiệp. Như hàng A-la-hán, Bích Chi Phật, Quyền giáo Bồ-tát đều không chuyển được định nghiệp. Nhất định phải chứng đắc quả vị Pháp Thân Đại Sĩ thì mới được, khi đó mới có thể chuyển.</w:t>
      </w:r>
    </w:p>
    <w:p w14:paraId="3607E64E" w14:textId="77777777" w:rsidR="00483DBE" w:rsidRPr="00D347D8" w:rsidRDefault="00483DBE" w:rsidP="00D347D8">
      <w:pPr>
        <w:spacing w:after="160" w:line="288" w:lineRule="auto"/>
        <w:ind w:firstLine="540"/>
        <w:jc w:val="both"/>
        <w:rPr>
          <w:rFonts w:ascii="Times New Roman" w:eastAsia="Times New Roman" w:hAnsi="Times New Roman" w:cs="Times New Roman"/>
          <w:sz w:val="28"/>
          <w:szCs w:val="28"/>
        </w:rPr>
      </w:pPr>
      <w:r w:rsidRPr="00D347D8">
        <w:rPr>
          <w:rFonts w:ascii="Times New Roman" w:eastAsia="Times New Roman" w:hAnsi="Times New Roman" w:cs="Times New Roman"/>
          <w:sz w:val="28"/>
          <w:szCs w:val="28"/>
        </w:rPr>
        <w:t>Do đây có thể biết, chúng ta vãng sanh về Thế giới Tây Phương Cực Lạc, vừa sanh đến Cực Lạc liền là Bồ-tát thất địa, Bồ-tát bát địa, chứng được quả vị cao tột như vậy, thử hỏi định nghiệp đã chuyển hay chưa? Đã chuyển rồi.</w:t>
      </w:r>
    </w:p>
    <w:p w14:paraId="6EA4343F" w14:textId="4082887C" w:rsidR="001705D4" w:rsidRPr="00D347D8" w:rsidRDefault="00483DBE" w:rsidP="00D347D8">
      <w:pPr>
        <w:spacing w:after="160" w:line="288" w:lineRule="auto"/>
        <w:ind w:firstLine="540"/>
        <w:jc w:val="both"/>
        <w:rPr>
          <w:rFonts w:ascii="Times New Roman" w:hAnsi="Times New Roman" w:cs="Times New Roman"/>
          <w:sz w:val="28"/>
        </w:rPr>
      </w:pPr>
      <w:r w:rsidRPr="00D347D8">
        <w:rPr>
          <w:rFonts w:ascii="Times New Roman" w:eastAsia="Times New Roman" w:hAnsi="Times New Roman" w:cs="Times New Roman"/>
          <w:sz w:val="28"/>
          <w:szCs w:val="28"/>
        </w:rPr>
        <w:t xml:space="preserve">Cho nên, pháp môn Niệm Phật thù thắng vô tỉ, đúng như câu: </w:t>
      </w:r>
      <w:r w:rsidRPr="00D347D8">
        <w:rPr>
          <w:rFonts w:ascii="Times New Roman" w:eastAsia="Times New Roman" w:hAnsi="Times New Roman" w:cs="Times New Roman"/>
          <w:i/>
          <w:iCs/>
          <w:sz w:val="28"/>
          <w:szCs w:val="28"/>
        </w:rPr>
        <w:t>“Nội ngoại chướng duyên, nhất tề tiêu tận”</w:t>
      </w:r>
      <w:r w:rsidRPr="00D347D8">
        <w:rPr>
          <w:rFonts w:ascii="Times New Roman" w:eastAsia="Times New Roman" w:hAnsi="Times New Roman" w:cs="Times New Roman"/>
          <w:sz w:val="28"/>
          <w:szCs w:val="28"/>
        </w:rPr>
        <w:t xml:space="preserve"> (Tất cả chướng duyên bên trong và bên ngoài đều cùng lúc tiêu trừ sạch sẽ).</w:t>
      </w:r>
    </w:p>
    <w:sectPr w:rsidR="001705D4" w:rsidRPr="00D347D8" w:rsidSect="00D347D8">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B4924F" w14:textId="77777777" w:rsidR="00D347D8" w:rsidRDefault="00D347D8" w:rsidP="00D347D8">
      <w:pPr>
        <w:spacing w:after="0" w:line="240" w:lineRule="auto"/>
      </w:pPr>
      <w:r>
        <w:separator/>
      </w:r>
    </w:p>
  </w:endnote>
  <w:endnote w:type="continuationSeparator" w:id="0">
    <w:p w14:paraId="237EEF6B" w14:textId="77777777" w:rsidR="00D347D8" w:rsidRDefault="00D347D8" w:rsidP="00D347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49DF46" w14:textId="77777777" w:rsidR="00D347D8" w:rsidRDefault="00D347D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50A5E8" w14:textId="4F3DDC74" w:rsidR="00D347D8" w:rsidRPr="00D347D8" w:rsidRDefault="00D347D8" w:rsidP="00D347D8">
    <w:pPr>
      <w:pStyle w:val="Footer"/>
      <w:tabs>
        <w:tab w:val="clear" w:pos="4513"/>
        <w:tab w:val="clear" w:pos="9026"/>
      </w:tabs>
      <w:jc w:val="center"/>
      <w:rPr>
        <w:rFonts w:ascii="Times New Roman" w:hAnsi="Times New Roman" w:cs="Times New Roman"/>
        <w:sz w:val="24"/>
      </w:rPr>
    </w:pPr>
    <w:r w:rsidRPr="00D347D8">
      <w:rPr>
        <w:rFonts w:ascii="Times New Roman" w:hAnsi="Times New Roman" w:cs="Times New Roman"/>
        <w:sz w:val="24"/>
      </w:rPr>
      <w:fldChar w:fldCharType="begin"/>
    </w:r>
    <w:r w:rsidRPr="00D347D8">
      <w:rPr>
        <w:rFonts w:ascii="Times New Roman" w:hAnsi="Times New Roman" w:cs="Times New Roman"/>
        <w:sz w:val="24"/>
      </w:rPr>
      <w:instrText xml:space="preserve"> PAGE  \* MERGEFORMAT </w:instrText>
    </w:r>
    <w:r w:rsidRPr="00D347D8">
      <w:rPr>
        <w:rFonts w:ascii="Times New Roman" w:hAnsi="Times New Roman" w:cs="Times New Roman"/>
        <w:sz w:val="24"/>
      </w:rPr>
      <w:fldChar w:fldCharType="separate"/>
    </w:r>
    <w:r w:rsidRPr="00D347D8">
      <w:rPr>
        <w:rFonts w:ascii="Times New Roman" w:hAnsi="Times New Roman" w:cs="Times New Roman"/>
        <w:noProof/>
        <w:sz w:val="24"/>
      </w:rPr>
      <w:t>1</w:t>
    </w:r>
    <w:r w:rsidRPr="00D347D8">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F68BFA" w14:textId="77777777" w:rsidR="00D347D8" w:rsidRDefault="00D347D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6F4540" w14:textId="77777777" w:rsidR="00D347D8" w:rsidRDefault="00D347D8" w:rsidP="00D347D8">
      <w:pPr>
        <w:spacing w:after="0" w:line="240" w:lineRule="auto"/>
      </w:pPr>
      <w:r>
        <w:separator/>
      </w:r>
    </w:p>
  </w:footnote>
  <w:footnote w:type="continuationSeparator" w:id="0">
    <w:p w14:paraId="09E3CC9D" w14:textId="77777777" w:rsidR="00D347D8" w:rsidRDefault="00D347D8" w:rsidP="00D347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183B40" w14:textId="77777777" w:rsidR="00D347D8" w:rsidRDefault="00D347D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FE044E" w14:textId="77777777" w:rsidR="00D347D8" w:rsidRDefault="00D347D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E2D3C4" w14:textId="77777777" w:rsidR="00D347D8" w:rsidRDefault="00D347D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26B63"/>
    <w:rsid w:val="000352CE"/>
    <w:rsid w:val="001705D4"/>
    <w:rsid w:val="00483DBE"/>
    <w:rsid w:val="004F1014"/>
    <w:rsid w:val="00501EC9"/>
    <w:rsid w:val="0055049A"/>
    <w:rsid w:val="00726D5E"/>
    <w:rsid w:val="0079251A"/>
    <w:rsid w:val="00806B7D"/>
    <w:rsid w:val="00D347D8"/>
    <w:rsid w:val="00F26B63"/>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704E1B"/>
  <w15:docId w15:val="{723B50D4-E156-4A12-836C-D48C7C301A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483DBE"/>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483DBE"/>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483DBE"/>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D347D8"/>
    <w:pPr>
      <w:tabs>
        <w:tab w:val="center" w:pos="4513"/>
        <w:tab w:val="right" w:pos="9026"/>
      </w:tabs>
      <w:spacing w:after="0" w:line="240" w:lineRule="auto"/>
    </w:pPr>
  </w:style>
  <w:style w:type="character" w:customStyle="1" w:styleId="HeaderChar">
    <w:name w:val="Header Char"/>
    <w:basedOn w:val="DefaultParagraphFont"/>
    <w:link w:val="Header"/>
    <w:uiPriority w:val="99"/>
    <w:rsid w:val="00D347D8"/>
  </w:style>
  <w:style w:type="paragraph" w:styleId="Footer">
    <w:name w:val="footer"/>
    <w:basedOn w:val="Normal"/>
    <w:link w:val="FooterChar"/>
    <w:uiPriority w:val="99"/>
    <w:unhideWhenUsed/>
    <w:rsid w:val="00D347D8"/>
    <w:pPr>
      <w:tabs>
        <w:tab w:val="center" w:pos="4513"/>
        <w:tab w:val="right" w:pos="9026"/>
      </w:tabs>
      <w:spacing w:after="0" w:line="240" w:lineRule="auto"/>
    </w:pPr>
  </w:style>
  <w:style w:type="character" w:customStyle="1" w:styleId="FooterChar">
    <w:name w:val="Footer Char"/>
    <w:basedOn w:val="DefaultParagraphFont"/>
    <w:link w:val="Footer"/>
    <w:uiPriority w:val="99"/>
    <w:rsid w:val="00D347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76070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216</Words>
  <Characters>1232</Characters>
  <Application>Microsoft Office Word</Application>
  <DocSecurity>0</DocSecurity>
  <Lines>10</Lines>
  <Paragraphs>2</Paragraphs>
  <ScaleCrop>false</ScaleCrop>
  <Company/>
  <LinksUpToDate>false</LinksUpToDate>
  <CharactersWithSpaces>1446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2025-12-15T08:38:00Z</dcterms:created>
  <dcterms:modified xsi:type="dcterms:W3CDTF">2026-10-23T03:20:00Z</dcterms:modified>
</cp:coreProperties>
</file>